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C5" w:rsidRPr="00B87A96" w:rsidRDefault="00FA77C5" w:rsidP="00FA77C5">
      <w:pPr>
        <w:shd w:val="clear" w:color="auto" w:fill="FFFFFF"/>
        <w:tabs>
          <w:tab w:val="left" w:pos="709"/>
        </w:tabs>
        <w:spacing w:line="360" w:lineRule="auto"/>
        <w:ind w:right="15" w:firstLine="567"/>
        <w:jc w:val="both"/>
        <w:rPr>
          <w:sz w:val="24"/>
          <w:szCs w:val="24"/>
          <w:lang w:val="uk-UA"/>
        </w:rPr>
      </w:pPr>
      <w:r w:rsidRPr="00B87A96">
        <w:rPr>
          <w:sz w:val="24"/>
          <w:szCs w:val="24"/>
          <w:lang w:val="uk-UA"/>
        </w:rPr>
        <w:t xml:space="preserve">Комунальне підприємство «Аптека №181» </w:t>
      </w:r>
      <w:proofErr w:type="spellStart"/>
      <w:r w:rsidRPr="00B87A96">
        <w:rPr>
          <w:sz w:val="24"/>
          <w:szCs w:val="24"/>
          <w:lang w:val="uk-UA"/>
        </w:rPr>
        <w:t>тел</w:t>
      </w:r>
      <w:proofErr w:type="spellEnd"/>
      <w:r w:rsidRPr="00B87A96">
        <w:rPr>
          <w:sz w:val="24"/>
          <w:szCs w:val="24"/>
          <w:lang w:val="uk-UA"/>
        </w:rPr>
        <w:t xml:space="preserve"> (045-63) 62575 знаходиться за адресою: м</w:t>
      </w:r>
      <w:r w:rsidR="00B87A96" w:rsidRPr="00B87A96">
        <w:rPr>
          <w:sz w:val="24"/>
          <w:szCs w:val="24"/>
          <w:lang w:val="uk-UA"/>
        </w:rPr>
        <w:t>.</w:t>
      </w:r>
      <w:r w:rsidR="002C18BD">
        <w:rPr>
          <w:sz w:val="24"/>
          <w:szCs w:val="24"/>
          <w:lang w:val="uk-UA"/>
        </w:rPr>
        <w:t xml:space="preserve"> </w:t>
      </w:r>
      <w:r w:rsidR="00B87A96" w:rsidRPr="00B87A96">
        <w:rPr>
          <w:sz w:val="24"/>
          <w:szCs w:val="24"/>
          <w:lang w:val="uk-UA"/>
        </w:rPr>
        <w:t xml:space="preserve">Біла Церква, </w:t>
      </w:r>
      <w:proofErr w:type="spellStart"/>
      <w:r w:rsidR="00B87A96" w:rsidRPr="00B87A96">
        <w:rPr>
          <w:sz w:val="24"/>
          <w:szCs w:val="24"/>
          <w:lang w:val="uk-UA"/>
        </w:rPr>
        <w:t>вул</w:t>
      </w:r>
      <w:proofErr w:type="spellEnd"/>
      <w:r w:rsidR="00B87A96" w:rsidRPr="00B87A96">
        <w:rPr>
          <w:sz w:val="24"/>
          <w:szCs w:val="24"/>
          <w:lang w:val="uk-UA"/>
        </w:rPr>
        <w:t xml:space="preserve"> </w:t>
      </w:r>
      <w:proofErr w:type="spellStart"/>
      <w:r w:rsidR="00B87A96" w:rsidRPr="00B87A96">
        <w:rPr>
          <w:sz w:val="24"/>
          <w:szCs w:val="24"/>
          <w:lang w:val="uk-UA"/>
        </w:rPr>
        <w:t>Карбишева</w:t>
      </w:r>
      <w:proofErr w:type="spellEnd"/>
      <w:r w:rsidR="00B87A96" w:rsidRPr="00B87A96">
        <w:rPr>
          <w:sz w:val="24"/>
          <w:szCs w:val="24"/>
          <w:lang w:val="uk-UA"/>
        </w:rPr>
        <w:t xml:space="preserve"> 63.</w:t>
      </w:r>
    </w:p>
    <w:p w:rsidR="00FA77C5" w:rsidRPr="00B87A96" w:rsidRDefault="00FA77C5" w:rsidP="00FA77C5">
      <w:pPr>
        <w:shd w:val="clear" w:color="auto" w:fill="FFFFFF"/>
        <w:tabs>
          <w:tab w:val="left" w:pos="709"/>
        </w:tabs>
        <w:spacing w:line="360" w:lineRule="auto"/>
        <w:ind w:right="15" w:firstLine="567"/>
        <w:jc w:val="both"/>
        <w:rPr>
          <w:sz w:val="24"/>
          <w:szCs w:val="24"/>
          <w:lang w:val="uk-UA"/>
        </w:rPr>
      </w:pPr>
      <w:r w:rsidRPr="00B87A96">
        <w:rPr>
          <w:sz w:val="24"/>
          <w:szCs w:val="24"/>
          <w:lang w:val="uk-UA"/>
        </w:rPr>
        <w:t>Керівником аптеки являється завідувач Дерій Сергій Вікторович, з яким укладено контракт на управління підприємством, що перебуває у комунальній власності територіальної громади м. Біла Церква.</w:t>
      </w:r>
    </w:p>
    <w:p w:rsidR="00FA77C5" w:rsidRPr="00B87A96" w:rsidRDefault="00FA77C5" w:rsidP="00FA77C5">
      <w:pPr>
        <w:shd w:val="clear" w:color="auto" w:fill="FFFFFF"/>
        <w:tabs>
          <w:tab w:val="left" w:pos="709"/>
        </w:tabs>
        <w:spacing w:line="360" w:lineRule="auto"/>
        <w:ind w:right="15" w:firstLine="567"/>
        <w:jc w:val="both"/>
        <w:rPr>
          <w:sz w:val="24"/>
          <w:szCs w:val="24"/>
          <w:lang w:val="uk-UA"/>
        </w:rPr>
      </w:pPr>
      <w:r w:rsidRPr="00B87A96">
        <w:rPr>
          <w:sz w:val="24"/>
          <w:szCs w:val="24"/>
          <w:lang w:val="uk-UA"/>
        </w:rPr>
        <w:t xml:space="preserve">Підприємство є учасником проекту «Доступні ліки» по забезпеченню ліками за пільговими цінами осіб з гіпертонічною хворобою, діабетом, серцевими захворюваннями, бронхіальною астмою. Аптека також відпускає ліки по безкоштовним рецептам особам постраждалим внаслідок Чорнобильської катастрофи та певній категорії хворих. </w:t>
      </w:r>
    </w:p>
    <w:p w:rsidR="00FA77C5" w:rsidRPr="00B87A96" w:rsidRDefault="00FA77C5" w:rsidP="00FA77C5">
      <w:pPr>
        <w:shd w:val="clear" w:color="auto" w:fill="FFFFFF"/>
        <w:tabs>
          <w:tab w:val="left" w:pos="709"/>
        </w:tabs>
        <w:spacing w:line="360" w:lineRule="auto"/>
        <w:ind w:right="15" w:firstLine="567"/>
        <w:jc w:val="both"/>
        <w:rPr>
          <w:sz w:val="24"/>
          <w:szCs w:val="24"/>
          <w:lang w:val="uk-UA"/>
        </w:rPr>
      </w:pPr>
      <w:r w:rsidRPr="00B87A96">
        <w:rPr>
          <w:sz w:val="24"/>
          <w:szCs w:val="24"/>
          <w:lang w:val="uk-UA"/>
        </w:rPr>
        <w:t xml:space="preserve">Комунальне підприємство «Аптека №181», крім реалізації готових лікарських засобів займається виготовленням ліків для населення міста. </w:t>
      </w:r>
    </w:p>
    <w:p w:rsidR="00FA77C5" w:rsidRPr="00B87A96" w:rsidRDefault="00FA77C5" w:rsidP="00FA77C5">
      <w:pPr>
        <w:shd w:val="clear" w:color="auto" w:fill="FFFFFF"/>
        <w:tabs>
          <w:tab w:val="left" w:pos="709"/>
        </w:tabs>
        <w:spacing w:line="360" w:lineRule="auto"/>
        <w:ind w:right="15" w:firstLine="567"/>
        <w:jc w:val="both"/>
        <w:rPr>
          <w:sz w:val="24"/>
          <w:szCs w:val="24"/>
          <w:lang w:val="uk-UA"/>
        </w:rPr>
      </w:pPr>
    </w:p>
    <w:p w:rsidR="00635F40" w:rsidRPr="00B87A96" w:rsidRDefault="00635F40">
      <w:pPr>
        <w:rPr>
          <w:sz w:val="24"/>
          <w:szCs w:val="24"/>
          <w:lang w:val="uk-UA"/>
        </w:rPr>
      </w:pPr>
    </w:p>
    <w:sectPr w:rsidR="00635F40" w:rsidRPr="00B87A96" w:rsidSect="00B43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FA77C5"/>
    <w:rsid w:val="00002815"/>
    <w:rsid w:val="001B73EA"/>
    <w:rsid w:val="002C18BD"/>
    <w:rsid w:val="00635F40"/>
    <w:rsid w:val="008F2818"/>
    <w:rsid w:val="00B434C5"/>
    <w:rsid w:val="00B87A96"/>
    <w:rsid w:val="00BD0013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Користувач Windows</cp:lastModifiedBy>
  <cp:revision>6</cp:revision>
  <dcterms:created xsi:type="dcterms:W3CDTF">2021-06-07T13:22:00Z</dcterms:created>
  <dcterms:modified xsi:type="dcterms:W3CDTF">2021-06-08T06:07:00Z</dcterms:modified>
</cp:coreProperties>
</file>