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5D00" w14:textId="77777777" w:rsidR="007E70E4" w:rsidRDefault="00B011D8" w:rsidP="004B343C">
      <w:pPr>
        <w:pStyle w:val="1"/>
        <w:rPr>
          <w:b/>
          <w:sz w:val="28"/>
          <w:szCs w:val="28"/>
        </w:rPr>
      </w:pPr>
      <w:r w:rsidRPr="00B011D8">
        <w:t xml:space="preserve">                                            </w:t>
      </w:r>
      <w:r w:rsidRPr="00ED33A1">
        <w:rPr>
          <w:b/>
          <w:sz w:val="28"/>
          <w:szCs w:val="28"/>
        </w:rPr>
        <w:t>Біографічна довідка</w:t>
      </w:r>
    </w:p>
    <w:p w14:paraId="11DCA0F9" w14:textId="77777777" w:rsidR="00BA077C" w:rsidRPr="00ED33A1" w:rsidRDefault="00B011D8" w:rsidP="004B343C">
      <w:pPr>
        <w:pStyle w:val="1"/>
        <w:rPr>
          <w:b/>
          <w:sz w:val="28"/>
          <w:szCs w:val="28"/>
        </w:rPr>
      </w:pPr>
      <w:r w:rsidRPr="00ED33A1">
        <w:rPr>
          <w:b/>
          <w:sz w:val="28"/>
          <w:szCs w:val="28"/>
        </w:rPr>
        <w:t xml:space="preserve"> </w:t>
      </w:r>
    </w:p>
    <w:p w14:paraId="58181E03" w14:textId="77777777" w:rsidR="00B011D8" w:rsidRDefault="00B011D8" w:rsidP="00B011D8">
      <w:pPr>
        <w:rPr>
          <w:rFonts w:ascii="Times New Roman" w:hAnsi="Times New Roman" w:cs="Times New Roman"/>
          <w:b/>
          <w:sz w:val="28"/>
          <w:szCs w:val="28"/>
        </w:rPr>
      </w:pPr>
      <w:r w:rsidRPr="004527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33A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E70E4">
        <w:rPr>
          <w:rFonts w:ascii="Times New Roman" w:hAnsi="Times New Roman" w:cs="Times New Roman"/>
          <w:b/>
          <w:sz w:val="28"/>
          <w:szCs w:val="28"/>
        </w:rPr>
        <w:t>Репецька Людмила Григорівна</w:t>
      </w:r>
    </w:p>
    <w:p w14:paraId="304443B7" w14:textId="77777777" w:rsidR="007E70E4" w:rsidRPr="007E70E4" w:rsidRDefault="007E70E4" w:rsidP="00B011D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345"/>
      </w:tblGrid>
      <w:tr w:rsidR="00B011D8" w:rsidRPr="00452773" w14:paraId="143C57AC" w14:textId="77777777" w:rsidTr="00B011D8">
        <w:tc>
          <w:tcPr>
            <w:tcW w:w="3510" w:type="dxa"/>
          </w:tcPr>
          <w:p w14:paraId="45E6892A" w14:textId="77777777" w:rsidR="00B011D8" w:rsidRPr="00DE1F57" w:rsidRDefault="00B011D8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Працює</w:t>
            </w:r>
          </w:p>
        </w:tc>
        <w:tc>
          <w:tcPr>
            <w:tcW w:w="6345" w:type="dxa"/>
          </w:tcPr>
          <w:p w14:paraId="3828E740" w14:textId="190BDFF1" w:rsidR="00B011D8" w:rsidRPr="00DE1F57" w:rsidRDefault="00ED33A1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Гене</w:t>
            </w:r>
            <w:r w:rsidR="00B011D8" w:rsidRPr="00DE1F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52773" w:rsidRPr="00DE1F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11D8" w:rsidRPr="00DE1F57">
              <w:rPr>
                <w:rFonts w:ascii="Times New Roman" w:hAnsi="Times New Roman" w:cs="Times New Roman"/>
                <w:sz w:val="28"/>
                <w:szCs w:val="28"/>
              </w:rPr>
              <w:t>льний директор КНП БМР «Білоцерківська міська лікарня №</w:t>
            </w:r>
            <w:r w:rsidR="00431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11D8" w:rsidRPr="00DE1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011D8" w:rsidRPr="00452773" w14:paraId="1BAB8417" w14:textId="77777777" w:rsidTr="00B011D8">
        <w:tc>
          <w:tcPr>
            <w:tcW w:w="3510" w:type="dxa"/>
          </w:tcPr>
          <w:p w14:paraId="69FC17A8" w14:textId="77777777" w:rsidR="00B011D8" w:rsidRPr="00DE1F57" w:rsidRDefault="00B011D8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Громадянство</w:t>
            </w:r>
          </w:p>
        </w:tc>
        <w:tc>
          <w:tcPr>
            <w:tcW w:w="6345" w:type="dxa"/>
          </w:tcPr>
          <w:p w14:paraId="07246E63" w14:textId="77777777" w:rsidR="00B011D8" w:rsidRPr="00DE1F57" w:rsidRDefault="00B011D8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Громадянка України</w:t>
            </w:r>
          </w:p>
        </w:tc>
      </w:tr>
      <w:tr w:rsidR="00B011D8" w:rsidRPr="00452773" w14:paraId="7EB56D60" w14:textId="77777777" w:rsidTr="00B011D8">
        <w:tc>
          <w:tcPr>
            <w:tcW w:w="3510" w:type="dxa"/>
          </w:tcPr>
          <w:p w14:paraId="1DF71BB5" w14:textId="77777777" w:rsidR="00B011D8" w:rsidRPr="00DE1F57" w:rsidRDefault="00B011D8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6345" w:type="dxa"/>
          </w:tcPr>
          <w:p w14:paraId="2BEEAED2" w14:textId="77777777" w:rsidR="00B011D8" w:rsidRPr="00DE1F57" w:rsidRDefault="00B011D8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12.03.1969</w:t>
            </w:r>
          </w:p>
        </w:tc>
      </w:tr>
      <w:tr w:rsidR="00B011D8" w:rsidRPr="00452773" w14:paraId="47DCB3BA" w14:textId="77777777" w:rsidTr="00B011D8">
        <w:tc>
          <w:tcPr>
            <w:tcW w:w="3510" w:type="dxa"/>
          </w:tcPr>
          <w:p w14:paraId="1131F9D5" w14:textId="77777777" w:rsidR="00B011D8" w:rsidRPr="00DE1F57" w:rsidRDefault="00B011D8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Місце народження</w:t>
            </w:r>
          </w:p>
        </w:tc>
        <w:tc>
          <w:tcPr>
            <w:tcW w:w="6345" w:type="dxa"/>
          </w:tcPr>
          <w:p w14:paraId="454A20E4" w14:textId="77777777" w:rsidR="00B011D8" w:rsidRPr="00DE1F57" w:rsidRDefault="00452773" w:rsidP="0045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011D8" w:rsidRPr="00DE1F57">
              <w:rPr>
                <w:rFonts w:ascii="Times New Roman" w:hAnsi="Times New Roman" w:cs="Times New Roman"/>
                <w:sz w:val="28"/>
                <w:szCs w:val="28"/>
              </w:rPr>
              <w:t>. Біла Церква</w:t>
            </w:r>
            <w:r w:rsidR="00ED33A1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B011D8" w:rsidRPr="00452773" w14:paraId="71FE03D8" w14:textId="77777777" w:rsidTr="00B011D8">
        <w:tc>
          <w:tcPr>
            <w:tcW w:w="3510" w:type="dxa"/>
          </w:tcPr>
          <w:p w14:paraId="78E7CBCC" w14:textId="77777777" w:rsidR="00B011D8" w:rsidRPr="00DE1F57" w:rsidRDefault="00B011D8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6345" w:type="dxa"/>
          </w:tcPr>
          <w:p w14:paraId="6F823A28" w14:textId="77777777" w:rsidR="00B011D8" w:rsidRPr="00DE1F57" w:rsidRDefault="004B343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повна </w:t>
            </w:r>
            <w:r w:rsidR="00B011D8" w:rsidRPr="00DE1F57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</w:tr>
      <w:tr w:rsidR="00B011D8" w:rsidRPr="00452773" w14:paraId="5F2DD628" w14:textId="77777777" w:rsidTr="00B011D8">
        <w:tc>
          <w:tcPr>
            <w:tcW w:w="3510" w:type="dxa"/>
          </w:tcPr>
          <w:p w14:paraId="38E6644A" w14:textId="77777777" w:rsidR="00B011D8" w:rsidRPr="00DE1F57" w:rsidRDefault="009C2C42" w:rsidP="009C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Закінчила</w:t>
            </w:r>
          </w:p>
        </w:tc>
        <w:tc>
          <w:tcPr>
            <w:tcW w:w="6345" w:type="dxa"/>
          </w:tcPr>
          <w:p w14:paraId="79A2373B" w14:textId="77777777" w:rsidR="00B011D8" w:rsidRPr="00DE1F57" w:rsidRDefault="009C2C42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Київський інститут народного господарства (1990 р), Східноєвропейський університет економіки і менеджменту (2021 р.)</w:t>
            </w:r>
          </w:p>
        </w:tc>
      </w:tr>
      <w:tr w:rsidR="00B011D8" w:rsidRPr="00452773" w14:paraId="7082C556" w14:textId="77777777" w:rsidTr="00B011D8">
        <w:tc>
          <w:tcPr>
            <w:tcW w:w="3510" w:type="dxa"/>
          </w:tcPr>
          <w:p w14:paraId="7C7DA2F4" w14:textId="77777777" w:rsidR="00B011D8" w:rsidRPr="00DE1F57" w:rsidRDefault="009C2C42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6345" w:type="dxa"/>
          </w:tcPr>
          <w:p w14:paraId="7AE17674" w14:textId="77777777" w:rsidR="009C2C42" w:rsidRPr="00DE1F57" w:rsidRDefault="00452773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C2C42" w:rsidRPr="00DE1F57">
              <w:rPr>
                <w:rFonts w:ascii="Times New Roman" w:hAnsi="Times New Roman" w:cs="Times New Roman"/>
                <w:sz w:val="28"/>
                <w:szCs w:val="28"/>
              </w:rPr>
              <w:t>інанси і кредит</w:t>
            </w:r>
          </w:p>
          <w:p w14:paraId="368A3E3F" w14:textId="77777777" w:rsidR="00B011D8" w:rsidRPr="00DE1F57" w:rsidRDefault="00452773" w:rsidP="004B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2C42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енеджмент </w:t>
            </w:r>
          </w:p>
        </w:tc>
      </w:tr>
      <w:tr w:rsidR="00B011D8" w:rsidRPr="00452773" w14:paraId="6E68803E" w14:textId="77777777" w:rsidTr="00B011D8">
        <w:tc>
          <w:tcPr>
            <w:tcW w:w="3510" w:type="dxa"/>
          </w:tcPr>
          <w:p w14:paraId="63D954E6" w14:textId="77777777" w:rsidR="00B011D8" w:rsidRPr="00DE1F57" w:rsidRDefault="009C2C42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кваліфікація</w:t>
            </w:r>
          </w:p>
        </w:tc>
        <w:tc>
          <w:tcPr>
            <w:tcW w:w="6345" w:type="dxa"/>
          </w:tcPr>
          <w:p w14:paraId="239AE1AF" w14:textId="77777777" w:rsidR="00B011D8" w:rsidRPr="00DE1F57" w:rsidRDefault="004B343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2C42" w:rsidRPr="00DE1F57">
              <w:rPr>
                <w:rFonts w:ascii="Times New Roman" w:hAnsi="Times New Roman" w:cs="Times New Roman"/>
                <w:sz w:val="28"/>
                <w:szCs w:val="28"/>
              </w:rPr>
              <w:t>кономіст</w:t>
            </w:r>
          </w:p>
          <w:p w14:paraId="07D0C028" w14:textId="77777777" w:rsidR="004B343C" w:rsidRPr="00DE1F57" w:rsidRDefault="004B343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магістр менеджменту</w:t>
            </w:r>
          </w:p>
        </w:tc>
      </w:tr>
      <w:tr w:rsidR="00B011D8" w:rsidRPr="00452773" w14:paraId="19928C2B" w14:textId="77777777" w:rsidTr="00B011D8">
        <w:tc>
          <w:tcPr>
            <w:tcW w:w="3510" w:type="dxa"/>
          </w:tcPr>
          <w:p w14:paraId="3A0CAFD4" w14:textId="77777777" w:rsidR="00B011D8" w:rsidRPr="00DE1F57" w:rsidRDefault="004B343C" w:rsidP="004B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Володіння  мовами </w:t>
            </w:r>
          </w:p>
        </w:tc>
        <w:tc>
          <w:tcPr>
            <w:tcW w:w="6345" w:type="dxa"/>
          </w:tcPr>
          <w:p w14:paraId="13C221AC" w14:textId="77777777" w:rsidR="00B011D8" w:rsidRPr="00DE1F57" w:rsidRDefault="00452773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2C42" w:rsidRPr="00DE1F57">
              <w:rPr>
                <w:rFonts w:ascii="Times New Roman" w:hAnsi="Times New Roman" w:cs="Times New Roman"/>
                <w:sz w:val="28"/>
                <w:szCs w:val="28"/>
              </w:rPr>
              <w:t>країнська,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російськ</w:t>
            </w:r>
            <w:r w:rsidR="009C2C42" w:rsidRPr="00DE1F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343C" w:rsidRPr="00DE1F57">
              <w:rPr>
                <w:rFonts w:ascii="Times New Roman" w:hAnsi="Times New Roman" w:cs="Times New Roman"/>
                <w:sz w:val="28"/>
                <w:szCs w:val="28"/>
              </w:rPr>
              <w:t>, англійська</w:t>
            </w:r>
          </w:p>
        </w:tc>
      </w:tr>
      <w:tr w:rsidR="00B011D8" w:rsidRPr="00452773" w14:paraId="7D1867C9" w14:textId="77777777" w:rsidTr="00B011D8">
        <w:tc>
          <w:tcPr>
            <w:tcW w:w="3510" w:type="dxa"/>
          </w:tcPr>
          <w:p w14:paraId="26180871" w14:textId="77777777" w:rsidR="00B011D8" w:rsidRPr="00DE1F57" w:rsidRDefault="009C2C42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Науковий ступінь, вчене звання</w:t>
            </w:r>
          </w:p>
        </w:tc>
        <w:tc>
          <w:tcPr>
            <w:tcW w:w="6345" w:type="dxa"/>
          </w:tcPr>
          <w:p w14:paraId="0308A115" w14:textId="77777777" w:rsidR="00B011D8" w:rsidRPr="00DE1F57" w:rsidRDefault="00452773" w:rsidP="00452773">
            <w:pPr>
              <w:tabs>
                <w:tab w:val="center" w:pos="3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2C42" w:rsidRPr="00DE1F57">
              <w:rPr>
                <w:rFonts w:ascii="Times New Roman" w:hAnsi="Times New Roman" w:cs="Times New Roman"/>
                <w:sz w:val="28"/>
                <w:szCs w:val="28"/>
              </w:rPr>
              <w:t>е має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011D8" w14:paraId="2DB56926" w14:textId="77777777" w:rsidTr="00B011D8">
        <w:tc>
          <w:tcPr>
            <w:tcW w:w="3510" w:type="dxa"/>
          </w:tcPr>
          <w:p w14:paraId="2C527CF7" w14:textId="77777777" w:rsidR="00B011D8" w:rsidRPr="00DE1F57" w:rsidRDefault="00452773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Сімейний стан</w:t>
            </w:r>
          </w:p>
        </w:tc>
        <w:tc>
          <w:tcPr>
            <w:tcW w:w="6345" w:type="dxa"/>
          </w:tcPr>
          <w:p w14:paraId="7390CC58" w14:textId="77777777" w:rsidR="00B011D8" w:rsidRPr="00DE1F57" w:rsidRDefault="00452773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заміжня</w:t>
            </w:r>
          </w:p>
          <w:p w14:paraId="14FC4A27" w14:textId="77777777" w:rsidR="009C2C42" w:rsidRPr="00DE1F57" w:rsidRDefault="00452773" w:rsidP="007E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має </w:t>
            </w:r>
            <w:r w:rsidR="007E70E4">
              <w:rPr>
                <w:rFonts w:ascii="Times New Roman" w:hAnsi="Times New Roman" w:cs="Times New Roman"/>
                <w:sz w:val="28"/>
                <w:szCs w:val="28"/>
              </w:rPr>
              <w:t xml:space="preserve">дорослу 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доньку</w:t>
            </w:r>
            <w:r w:rsidR="007E70E4">
              <w:rPr>
                <w:rFonts w:ascii="Times New Roman" w:hAnsi="Times New Roman" w:cs="Times New Roman"/>
                <w:sz w:val="28"/>
                <w:szCs w:val="28"/>
              </w:rPr>
              <w:t>, за фахом економіст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C42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1D8" w14:paraId="4D7D7BA8" w14:textId="77777777" w:rsidTr="00B011D8">
        <w:tc>
          <w:tcPr>
            <w:tcW w:w="3510" w:type="dxa"/>
          </w:tcPr>
          <w:p w14:paraId="238FAC60" w14:textId="77777777" w:rsidR="00B011D8" w:rsidRPr="00DE1F57" w:rsidRDefault="00856D4A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Нагороди, почесні звання</w:t>
            </w:r>
          </w:p>
        </w:tc>
        <w:tc>
          <w:tcPr>
            <w:tcW w:w="6345" w:type="dxa"/>
          </w:tcPr>
          <w:p w14:paraId="59D4A2FC" w14:textId="77777777" w:rsidR="00B011D8" w:rsidRPr="00DE1F57" w:rsidRDefault="00856D4A" w:rsidP="004B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Нагороджена</w:t>
            </w:r>
            <w:r w:rsidR="004B343C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 нагрудним знаком ГоловКРУ України «Почесний працівник Державної контрольно-ревізійної служби України», нагрудним знаком «Відзнака міського голови»</w:t>
            </w:r>
          </w:p>
        </w:tc>
      </w:tr>
      <w:tr w:rsidR="00B011D8" w14:paraId="257CC418" w14:textId="77777777" w:rsidTr="00B011D8">
        <w:tc>
          <w:tcPr>
            <w:tcW w:w="3510" w:type="dxa"/>
          </w:tcPr>
          <w:p w14:paraId="61FDBB43" w14:textId="77777777" w:rsidR="00B011D8" w:rsidRPr="00DE1F57" w:rsidRDefault="00856D4A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Загальний стаж роботи</w:t>
            </w:r>
          </w:p>
        </w:tc>
        <w:tc>
          <w:tcPr>
            <w:tcW w:w="6345" w:type="dxa"/>
          </w:tcPr>
          <w:p w14:paraId="5E05F45F" w14:textId="77777777" w:rsidR="00B011D8" w:rsidRPr="00DE1F57" w:rsidRDefault="00856D4A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34 роки</w:t>
            </w:r>
          </w:p>
        </w:tc>
      </w:tr>
      <w:tr w:rsidR="00FD1FAC" w14:paraId="0021E9B9" w14:textId="77777777" w:rsidTr="00B011D8">
        <w:tc>
          <w:tcPr>
            <w:tcW w:w="3510" w:type="dxa"/>
          </w:tcPr>
          <w:p w14:paraId="3E7B8F8E" w14:textId="77777777" w:rsidR="00FD1FAC" w:rsidRPr="00DE1F57" w:rsidRDefault="00FD1FA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Стаж державної служби</w:t>
            </w:r>
          </w:p>
        </w:tc>
        <w:tc>
          <w:tcPr>
            <w:tcW w:w="6345" w:type="dxa"/>
          </w:tcPr>
          <w:p w14:paraId="253F1553" w14:textId="77777777" w:rsidR="00FD1FAC" w:rsidRPr="00DE1F57" w:rsidRDefault="00FD1FA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25 років</w:t>
            </w:r>
          </w:p>
        </w:tc>
      </w:tr>
      <w:tr w:rsidR="00FD1FAC" w14:paraId="35B5FD80" w14:textId="77777777" w:rsidTr="00B011D8">
        <w:tc>
          <w:tcPr>
            <w:tcW w:w="3510" w:type="dxa"/>
          </w:tcPr>
          <w:p w14:paraId="30100625" w14:textId="77777777" w:rsidR="00FD1FAC" w:rsidRPr="00DE1F57" w:rsidRDefault="00FD1FA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Стягнення</w:t>
            </w:r>
          </w:p>
        </w:tc>
        <w:tc>
          <w:tcPr>
            <w:tcW w:w="6345" w:type="dxa"/>
          </w:tcPr>
          <w:p w14:paraId="71C88C29" w14:textId="77777777" w:rsidR="00FD1FAC" w:rsidRPr="00DE1F57" w:rsidRDefault="00FD1FA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немає</w:t>
            </w:r>
          </w:p>
        </w:tc>
      </w:tr>
      <w:tr w:rsidR="00856D4A" w14:paraId="0200E3A0" w14:textId="77777777" w:rsidTr="00D619F0">
        <w:tc>
          <w:tcPr>
            <w:tcW w:w="9855" w:type="dxa"/>
            <w:gridSpan w:val="2"/>
          </w:tcPr>
          <w:p w14:paraId="21CAF40A" w14:textId="77777777" w:rsidR="00856D4A" w:rsidRPr="00DE1F57" w:rsidRDefault="00856D4A" w:rsidP="00856D4A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Трудова діяльність</w:t>
            </w:r>
            <w:r w:rsidRPr="00DE1F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011D8" w14:paraId="4B1BB816" w14:textId="77777777" w:rsidTr="00B011D8">
        <w:tc>
          <w:tcPr>
            <w:tcW w:w="3510" w:type="dxa"/>
          </w:tcPr>
          <w:p w14:paraId="7729293E" w14:textId="77777777" w:rsidR="00B011D8" w:rsidRPr="00DE1F57" w:rsidRDefault="00FD1FA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07.1990  - 10.1993</w:t>
            </w:r>
          </w:p>
        </w:tc>
        <w:tc>
          <w:tcPr>
            <w:tcW w:w="6345" w:type="dxa"/>
          </w:tcPr>
          <w:p w14:paraId="0120319B" w14:textId="77777777" w:rsidR="00B011D8" w:rsidRPr="00DE1F57" w:rsidRDefault="003A2219" w:rsidP="003A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ревізор в </w:t>
            </w:r>
            <w:r w:rsidR="00FD1FAC" w:rsidRPr="00DE1F57">
              <w:rPr>
                <w:rFonts w:ascii="Times New Roman" w:hAnsi="Times New Roman" w:cs="Times New Roman"/>
                <w:sz w:val="28"/>
                <w:szCs w:val="28"/>
              </w:rPr>
              <w:t>Білоцерківськ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FD1FAC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міськ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FD1FAC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фінансов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FD1FAC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FD1FAC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1D8" w14:paraId="624C6E70" w14:textId="77777777" w:rsidTr="00B011D8">
        <w:tc>
          <w:tcPr>
            <w:tcW w:w="3510" w:type="dxa"/>
          </w:tcPr>
          <w:p w14:paraId="0172075A" w14:textId="77777777" w:rsidR="00B011D8" w:rsidRPr="00DE1F57" w:rsidRDefault="00FD1FA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10.1993 - 07.2006</w:t>
            </w:r>
          </w:p>
        </w:tc>
        <w:tc>
          <w:tcPr>
            <w:tcW w:w="6345" w:type="dxa"/>
          </w:tcPr>
          <w:p w14:paraId="0E90C118" w14:textId="1EF9DC1F" w:rsidR="00B011D8" w:rsidRPr="00DE1F57" w:rsidRDefault="00FD1FAC" w:rsidP="003A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контролер </w:t>
            </w:r>
            <w:r w:rsidR="00DE1F57" w:rsidRPr="00DE1F57">
              <w:rPr>
                <w:rFonts w:ascii="Times New Roman" w:hAnsi="Times New Roman" w:cs="Times New Roman"/>
                <w:sz w:val="28"/>
                <w:szCs w:val="28"/>
              </w:rPr>
              <w:t>- ревізор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, старш</w:t>
            </w:r>
            <w:r w:rsidR="003A221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контролер</w:t>
            </w:r>
            <w:r w:rsidR="003A2219">
              <w:rPr>
                <w:rFonts w:ascii="Times New Roman" w:hAnsi="Times New Roman" w:cs="Times New Roman"/>
                <w:sz w:val="28"/>
                <w:szCs w:val="28"/>
              </w:rPr>
              <w:t>-ревізор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, провідн</w:t>
            </w:r>
            <w:r w:rsidR="003A221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контролер</w:t>
            </w:r>
            <w:r w:rsidR="003A2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2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ревізор, головн</w:t>
            </w:r>
            <w:r w:rsidR="003A221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контролер</w:t>
            </w:r>
            <w:r w:rsidR="003A2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2219">
              <w:rPr>
                <w:rFonts w:ascii="Times New Roman" w:hAnsi="Times New Roman" w:cs="Times New Roman"/>
                <w:sz w:val="28"/>
                <w:szCs w:val="28"/>
              </w:rPr>
              <w:t xml:space="preserve"> ревізор,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підвідділ</w:t>
            </w:r>
            <w:r w:rsidR="003A2219">
              <w:rPr>
                <w:rFonts w:ascii="Times New Roman" w:hAnsi="Times New Roman" w:cs="Times New Roman"/>
                <w:sz w:val="28"/>
                <w:szCs w:val="28"/>
              </w:rPr>
              <w:t>у, заступник</w:t>
            </w:r>
            <w:r w:rsidR="007E70E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відділ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2219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219">
              <w:rPr>
                <w:rFonts w:ascii="Times New Roman" w:hAnsi="Times New Roman" w:cs="Times New Roman"/>
                <w:sz w:val="28"/>
                <w:szCs w:val="28"/>
              </w:rPr>
              <w:t>в Контрольно-ревізійному</w:t>
            </w:r>
            <w:r w:rsidR="003A2219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 w:rsidR="003A221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A2219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в м. Біла Церква і Білоцерківському районі  </w:t>
            </w:r>
          </w:p>
        </w:tc>
      </w:tr>
      <w:tr w:rsidR="00B011D8" w14:paraId="0625560E" w14:textId="77777777" w:rsidTr="00B011D8">
        <w:tc>
          <w:tcPr>
            <w:tcW w:w="3510" w:type="dxa"/>
          </w:tcPr>
          <w:p w14:paraId="2935B749" w14:textId="05AF832E" w:rsidR="00B011D8" w:rsidRPr="00DE1F57" w:rsidRDefault="00FD1FA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07.2006 </w:t>
            </w:r>
            <w:r w:rsidR="004318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12.2011</w:t>
            </w:r>
          </w:p>
        </w:tc>
        <w:tc>
          <w:tcPr>
            <w:tcW w:w="6345" w:type="dxa"/>
          </w:tcPr>
          <w:p w14:paraId="0CC53F98" w14:textId="77777777" w:rsidR="00B011D8" w:rsidRPr="00DE1F57" w:rsidRDefault="003A2219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D1FAC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Контрольно-ревізійний відділ в м. Біла Церква і Білоцерківському районі  </w:t>
            </w:r>
          </w:p>
        </w:tc>
      </w:tr>
      <w:tr w:rsidR="00B011D8" w14:paraId="67692B64" w14:textId="77777777" w:rsidTr="00B011D8">
        <w:tc>
          <w:tcPr>
            <w:tcW w:w="3510" w:type="dxa"/>
          </w:tcPr>
          <w:p w14:paraId="61631487" w14:textId="6185634B" w:rsidR="00B011D8" w:rsidRPr="00DE1F57" w:rsidRDefault="00FD1FA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01.2012 </w:t>
            </w:r>
            <w:r w:rsidR="00431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12.2015</w:t>
            </w:r>
          </w:p>
        </w:tc>
        <w:tc>
          <w:tcPr>
            <w:tcW w:w="6345" w:type="dxa"/>
          </w:tcPr>
          <w:p w14:paraId="311756C9" w14:textId="77777777" w:rsidR="00B011D8" w:rsidRPr="00DE1F57" w:rsidRDefault="003A2219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D1FAC" w:rsidRPr="00DE1F57">
              <w:rPr>
                <w:rFonts w:ascii="Times New Roman" w:hAnsi="Times New Roman" w:cs="Times New Roman"/>
                <w:sz w:val="28"/>
                <w:szCs w:val="28"/>
              </w:rPr>
              <w:t>ачальник Білоцерківської об’єднаної державної фінансової інспекції</w:t>
            </w:r>
          </w:p>
        </w:tc>
      </w:tr>
      <w:tr w:rsidR="00B011D8" w14:paraId="1CCF3EE0" w14:textId="77777777" w:rsidTr="00B011D8">
        <w:tc>
          <w:tcPr>
            <w:tcW w:w="3510" w:type="dxa"/>
          </w:tcPr>
          <w:p w14:paraId="48B29B61" w14:textId="042C6A56" w:rsidR="00B011D8" w:rsidRPr="00DE1F57" w:rsidRDefault="00FD1FAC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07.2016 </w:t>
            </w:r>
            <w:r w:rsidR="004318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12.2019</w:t>
            </w:r>
          </w:p>
        </w:tc>
        <w:tc>
          <w:tcPr>
            <w:tcW w:w="6345" w:type="dxa"/>
          </w:tcPr>
          <w:p w14:paraId="06FFC257" w14:textId="77777777" w:rsidR="00B011D8" w:rsidRPr="00DE1F57" w:rsidRDefault="003A2219" w:rsidP="003A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E1F57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КЗ КОР «Білоцерківський обласний онкологічний диспансер» </w:t>
            </w:r>
          </w:p>
        </w:tc>
      </w:tr>
      <w:tr w:rsidR="00B011D8" w14:paraId="02914C1A" w14:textId="77777777" w:rsidTr="00B011D8">
        <w:tc>
          <w:tcPr>
            <w:tcW w:w="3510" w:type="dxa"/>
          </w:tcPr>
          <w:p w14:paraId="55ABE4DA" w14:textId="037BEC46" w:rsidR="00B011D8" w:rsidRPr="00DE1F57" w:rsidRDefault="00DE1F57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01.2020  </w:t>
            </w:r>
            <w:r w:rsidR="00431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03.2020</w:t>
            </w:r>
          </w:p>
        </w:tc>
        <w:tc>
          <w:tcPr>
            <w:tcW w:w="6345" w:type="dxa"/>
          </w:tcPr>
          <w:p w14:paraId="3E7751FE" w14:textId="77777777" w:rsidR="00B011D8" w:rsidRPr="00DE1F57" w:rsidRDefault="003A2219" w:rsidP="003A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E1F57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КНП КОР «Білоцерківський обласний онкологічний диспансер» на посаді </w:t>
            </w:r>
          </w:p>
        </w:tc>
      </w:tr>
      <w:tr w:rsidR="00DE1F57" w:rsidRPr="00DE1F57" w14:paraId="3327A05D" w14:textId="77777777" w:rsidTr="00B011D8">
        <w:tc>
          <w:tcPr>
            <w:tcW w:w="3510" w:type="dxa"/>
          </w:tcPr>
          <w:p w14:paraId="1B213838" w14:textId="6588CBA5" w:rsidR="00DE1F57" w:rsidRPr="00DE1F57" w:rsidRDefault="00DE1F57" w:rsidP="00DE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03.2020 </w:t>
            </w:r>
            <w:r w:rsidR="00431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02. 2022</w:t>
            </w:r>
          </w:p>
        </w:tc>
        <w:tc>
          <w:tcPr>
            <w:tcW w:w="6345" w:type="dxa"/>
          </w:tcPr>
          <w:p w14:paraId="64768DB7" w14:textId="77777777" w:rsidR="00DE1F57" w:rsidRPr="00DE1F57" w:rsidRDefault="003A2219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E1F57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енеральний директор КНП КОР «Білоцерківський обласний онкологічний диспансер» </w:t>
            </w:r>
          </w:p>
        </w:tc>
      </w:tr>
      <w:tr w:rsidR="00DE1F57" w:rsidRPr="00DE1F57" w14:paraId="2876F1A0" w14:textId="77777777" w:rsidTr="00B011D8">
        <w:tc>
          <w:tcPr>
            <w:tcW w:w="3510" w:type="dxa"/>
          </w:tcPr>
          <w:p w14:paraId="123FE56E" w14:textId="3A1CCF79" w:rsidR="00DE1F57" w:rsidRPr="00DE1F57" w:rsidRDefault="00DE1F57" w:rsidP="00B0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02.2022 </w:t>
            </w:r>
            <w:r w:rsidR="00431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12.2024</w:t>
            </w:r>
          </w:p>
        </w:tc>
        <w:tc>
          <w:tcPr>
            <w:tcW w:w="6345" w:type="dxa"/>
          </w:tcPr>
          <w:p w14:paraId="3851780A" w14:textId="723C6B87" w:rsidR="00DE1F57" w:rsidRPr="00DE1F57" w:rsidRDefault="003A2219" w:rsidP="00DE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="00DE1F57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директора </w:t>
            </w:r>
            <w:r w:rsidR="00431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керівник</w:t>
            </w:r>
            <w:r w:rsidR="00DE1F57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Білоцер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ківського підрозділу, заступник</w:t>
            </w:r>
            <w:r w:rsidR="00DE1F57" w:rsidRPr="00DE1F57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бухгалтера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КНП КОР «Київський обласний онкологічний диспансер»</w:t>
            </w:r>
          </w:p>
        </w:tc>
      </w:tr>
      <w:tr w:rsidR="0034172A" w:rsidRPr="00DE1F57" w14:paraId="467A1B72" w14:textId="77777777" w:rsidTr="00B011D8">
        <w:tc>
          <w:tcPr>
            <w:tcW w:w="3510" w:type="dxa"/>
          </w:tcPr>
          <w:p w14:paraId="7620405E" w14:textId="77777777" w:rsidR="0034172A" w:rsidRPr="00DE1F57" w:rsidRDefault="0034172A" w:rsidP="0034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02.2025 </w:t>
            </w:r>
          </w:p>
        </w:tc>
        <w:tc>
          <w:tcPr>
            <w:tcW w:w="6345" w:type="dxa"/>
          </w:tcPr>
          <w:p w14:paraId="4E524DA9" w14:textId="77777777" w:rsidR="0034172A" w:rsidRDefault="0034172A" w:rsidP="00DE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E1F57">
              <w:rPr>
                <w:rFonts w:ascii="Times New Roman" w:hAnsi="Times New Roman" w:cs="Times New Roman"/>
                <w:sz w:val="28"/>
                <w:szCs w:val="28"/>
              </w:rPr>
              <w:t>енеральний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КНП БМР «Білоцерківська міська лікарня № 3»</w:t>
            </w:r>
          </w:p>
        </w:tc>
      </w:tr>
    </w:tbl>
    <w:p w14:paraId="557BB017" w14:textId="77777777" w:rsidR="00B011D8" w:rsidRDefault="00B011D8" w:rsidP="00B011D8">
      <w:pPr>
        <w:rPr>
          <w:rFonts w:ascii="Times New Roman" w:hAnsi="Times New Roman" w:cs="Times New Roman"/>
          <w:sz w:val="28"/>
          <w:szCs w:val="28"/>
        </w:rPr>
      </w:pPr>
    </w:p>
    <w:p w14:paraId="051F4DBB" w14:textId="77777777" w:rsidR="007E70E4" w:rsidRPr="00DE1F57" w:rsidRDefault="007E70E4" w:rsidP="00B011D8">
      <w:pPr>
        <w:rPr>
          <w:rFonts w:ascii="Times New Roman" w:hAnsi="Times New Roman" w:cs="Times New Roman"/>
          <w:sz w:val="28"/>
          <w:szCs w:val="28"/>
        </w:rPr>
      </w:pPr>
    </w:p>
    <w:sectPr w:rsidR="007E70E4" w:rsidRPr="00DE1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5B8C" w14:textId="77777777" w:rsidR="0025328B" w:rsidRDefault="0025328B">
      <w:pPr>
        <w:spacing w:line="240" w:lineRule="auto"/>
      </w:pPr>
      <w:r>
        <w:separator/>
      </w:r>
    </w:p>
  </w:endnote>
  <w:endnote w:type="continuationSeparator" w:id="0">
    <w:p w14:paraId="027DF753" w14:textId="77777777" w:rsidR="0025328B" w:rsidRDefault="00253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54C5" w14:textId="77777777" w:rsidR="0025328B" w:rsidRDefault="0025328B">
      <w:pPr>
        <w:spacing w:after="0"/>
      </w:pPr>
      <w:r>
        <w:separator/>
      </w:r>
    </w:p>
  </w:footnote>
  <w:footnote w:type="continuationSeparator" w:id="0">
    <w:p w14:paraId="180F27F8" w14:textId="77777777" w:rsidR="0025328B" w:rsidRDefault="002532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C8D"/>
    <w:rsid w:val="00000AC3"/>
    <w:rsid w:val="00034432"/>
    <w:rsid w:val="0006135C"/>
    <w:rsid w:val="000778C0"/>
    <w:rsid w:val="000C77B5"/>
    <w:rsid w:val="000F037C"/>
    <w:rsid w:val="001663FE"/>
    <w:rsid w:val="00197E22"/>
    <w:rsid w:val="00234BB0"/>
    <w:rsid w:val="0025328B"/>
    <w:rsid w:val="0034172A"/>
    <w:rsid w:val="00354D47"/>
    <w:rsid w:val="003A2219"/>
    <w:rsid w:val="004078AC"/>
    <w:rsid w:val="0041161B"/>
    <w:rsid w:val="00431850"/>
    <w:rsid w:val="00433047"/>
    <w:rsid w:val="00452773"/>
    <w:rsid w:val="004A3E18"/>
    <w:rsid w:val="004B343C"/>
    <w:rsid w:val="004D6ED0"/>
    <w:rsid w:val="005F7F87"/>
    <w:rsid w:val="00636819"/>
    <w:rsid w:val="0068138B"/>
    <w:rsid w:val="00691021"/>
    <w:rsid w:val="006C4F8F"/>
    <w:rsid w:val="006D3260"/>
    <w:rsid w:val="00716818"/>
    <w:rsid w:val="007E70E4"/>
    <w:rsid w:val="00832B9D"/>
    <w:rsid w:val="008339D2"/>
    <w:rsid w:val="008478C1"/>
    <w:rsid w:val="00854AC0"/>
    <w:rsid w:val="00856D4A"/>
    <w:rsid w:val="0086562A"/>
    <w:rsid w:val="008F05E1"/>
    <w:rsid w:val="00980347"/>
    <w:rsid w:val="009839D3"/>
    <w:rsid w:val="009B3C34"/>
    <w:rsid w:val="009C2C42"/>
    <w:rsid w:val="00A13A34"/>
    <w:rsid w:val="00A61A7F"/>
    <w:rsid w:val="00AC4C8D"/>
    <w:rsid w:val="00B011D8"/>
    <w:rsid w:val="00B81190"/>
    <w:rsid w:val="00B90FB3"/>
    <w:rsid w:val="00BA077C"/>
    <w:rsid w:val="00BA0ADF"/>
    <w:rsid w:val="00BC240E"/>
    <w:rsid w:val="00BD46D2"/>
    <w:rsid w:val="00C376D5"/>
    <w:rsid w:val="00C41E47"/>
    <w:rsid w:val="00C856F8"/>
    <w:rsid w:val="00CF013B"/>
    <w:rsid w:val="00D23EF6"/>
    <w:rsid w:val="00DE1F57"/>
    <w:rsid w:val="00ED33A1"/>
    <w:rsid w:val="00EE2766"/>
    <w:rsid w:val="00EE5435"/>
    <w:rsid w:val="00FA43A1"/>
    <w:rsid w:val="00FD1FAC"/>
    <w:rsid w:val="31982BF7"/>
    <w:rsid w:val="619F117B"/>
    <w:rsid w:val="6CFD7F54"/>
    <w:rsid w:val="723C71A2"/>
    <w:rsid w:val="768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FDF0D1"/>
  <w15:docId w15:val="{F89603C4-6A63-40A5-BEDF-479399C9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2025-02-06T13:06:00Z</cp:lastPrinted>
  <dcterms:created xsi:type="dcterms:W3CDTF">2024-01-05T06:47:00Z</dcterms:created>
  <dcterms:modified xsi:type="dcterms:W3CDTF">2025-02-12T08:13:00Z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55F4F60BDC2E4E9FAEBA7763B0C4C9FA</vt:lpwstr>
  </property>
</Properties>
</file>